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23" w:rsidRPr="00916053" w:rsidRDefault="00916053" w:rsidP="004F7823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CAUTI/HAI: Pre-Training</w:t>
      </w:r>
      <w:r w:rsidR="004F7823" w:rsidRPr="00916053">
        <w:rPr>
          <w:rFonts w:ascii="Book Antiqua" w:hAnsi="Book Antiqua"/>
          <w:b/>
          <w:sz w:val="20"/>
          <w:szCs w:val="20"/>
          <w:u w:val="single"/>
        </w:rPr>
        <w:t xml:space="preserve"> Knowledge Questionnaire</w:t>
      </w:r>
    </w:p>
    <w:p w:rsidR="00860F8A" w:rsidRDefault="00860F8A" w:rsidP="00660B11">
      <w:pPr>
        <w:rPr>
          <w:rFonts w:ascii="Book Antiqua" w:hAnsi="Book Antiqua"/>
          <w:sz w:val="20"/>
          <w:szCs w:val="20"/>
        </w:rPr>
      </w:pPr>
    </w:p>
    <w:p w:rsidR="001A0897" w:rsidRDefault="001A0897" w:rsidP="00660B11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Please complete this knowledge questionnaire </w:t>
      </w:r>
      <w:r w:rsidRPr="001A0897">
        <w:rPr>
          <w:rFonts w:ascii="Book Antiqua" w:hAnsi="Book Antiqua"/>
          <w:b/>
          <w:sz w:val="20"/>
          <w:szCs w:val="20"/>
        </w:rPr>
        <w:t>before</w:t>
      </w:r>
      <w:r>
        <w:rPr>
          <w:rFonts w:ascii="Book Antiqua" w:hAnsi="Book Antiqua"/>
          <w:sz w:val="20"/>
          <w:szCs w:val="20"/>
        </w:rPr>
        <w:t xml:space="preserve"> your training session so we can gauge your knowledge </w:t>
      </w:r>
      <w:r w:rsidR="00BB6B6B">
        <w:rPr>
          <w:rFonts w:ascii="Book Antiqua" w:hAnsi="Book Antiqua"/>
          <w:sz w:val="20"/>
          <w:szCs w:val="20"/>
        </w:rPr>
        <w:t>of</w:t>
      </w:r>
      <w:r>
        <w:rPr>
          <w:rFonts w:ascii="Book Antiqua" w:hAnsi="Book Antiqua"/>
          <w:sz w:val="20"/>
          <w:szCs w:val="20"/>
        </w:rPr>
        <w:t xml:space="preserve"> CAUTI/HAIs before and after each training. You will be given a post-training knowledge questionnaire </w:t>
      </w:r>
      <w:r w:rsidR="00BB6B6B">
        <w:rPr>
          <w:rFonts w:ascii="Book Antiqua" w:hAnsi="Book Antiqua"/>
          <w:sz w:val="20"/>
          <w:szCs w:val="20"/>
        </w:rPr>
        <w:t xml:space="preserve">at </w:t>
      </w:r>
      <w:r>
        <w:rPr>
          <w:rFonts w:ascii="Book Antiqua" w:hAnsi="Book Antiqua"/>
          <w:sz w:val="20"/>
          <w:szCs w:val="20"/>
        </w:rPr>
        <w:t xml:space="preserve">the </w:t>
      </w:r>
      <w:r w:rsidR="00BB6B6B">
        <w:rPr>
          <w:rFonts w:ascii="Book Antiqua" w:hAnsi="Book Antiqua"/>
          <w:sz w:val="20"/>
          <w:szCs w:val="20"/>
        </w:rPr>
        <w:t xml:space="preserve">end of the </w:t>
      </w:r>
      <w:r>
        <w:rPr>
          <w:rFonts w:ascii="Book Antiqua" w:hAnsi="Book Antiqua"/>
          <w:sz w:val="20"/>
          <w:szCs w:val="20"/>
        </w:rPr>
        <w:t xml:space="preserve">training. Thank you in advance for your participation! </w:t>
      </w:r>
    </w:p>
    <w:p w:rsidR="00142582" w:rsidRPr="00916053" w:rsidRDefault="00142582" w:rsidP="00660B11">
      <w:pPr>
        <w:rPr>
          <w:rFonts w:ascii="Book Antiqua" w:hAnsi="Book Antiqua"/>
          <w:sz w:val="20"/>
          <w:szCs w:val="20"/>
        </w:rPr>
      </w:pPr>
    </w:p>
    <w:p w:rsidR="00660B11" w:rsidRPr="00DF04EA" w:rsidRDefault="00660B11" w:rsidP="00DF04EA">
      <w:pPr>
        <w:pStyle w:val="ListParagraph"/>
        <w:numPr>
          <w:ilvl w:val="0"/>
          <w:numId w:val="2"/>
        </w:numPr>
        <w:rPr>
          <w:rFonts w:ascii="Book Antiqua" w:hAnsi="Book Antiqua"/>
          <w:sz w:val="20"/>
          <w:szCs w:val="20"/>
        </w:rPr>
      </w:pPr>
      <w:r w:rsidRPr="00DF04EA">
        <w:rPr>
          <w:rFonts w:ascii="Book Antiqua" w:hAnsi="Book Antiqua"/>
          <w:b/>
          <w:sz w:val="20"/>
          <w:szCs w:val="20"/>
        </w:rPr>
        <w:t>Date</w:t>
      </w:r>
      <w:r w:rsidRPr="00DF04EA">
        <w:rPr>
          <w:rFonts w:ascii="Book Antiqua" w:hAnsi="Book Antiqua"/>
          <w:sz w:val="20"/>
          <w:szCs w:val="20"/>
        </w:rPr>
        <w:t>: _________</w:t>
      </w:r>
      <w:r w:rsidR="00484DB6" w:rsidRPr="00DF04EA">
        <w:rPr>
          <w:rFonts w:ascii="Book Antiqua" w:hAnsi="Book Antiqua"/>
          <w:sz w:val="20"/>
          <w:szCs w:val="20"/>
        </w:rPr>
        <w:tab/>
      </w:r>
      <w:r w:rsidR="00484DB6" w:rsidRPr="00DF04EA">
        <w:rPr>
          <w:rFonts w:ascii="Book Antiqua" w:hAnsi="Book Antiqua"/>
          <w:sz w:val="20"/>
          <w:szCs w:val="20"/>
        </w:rPr>
        <w:tab/>
      </w:r>
      <w:r w:rsidRPr="00DF04EA">
        <w:rPr>
          <w:rFonts w:ascii="Book Antiqua" w:hAnsi="Book Antiqua"/>
          <w:b/>
          <w:sz w:val="20"/>
          <w:szCs w:val="20"/>
        </w:rPr>
        <w:t>State</w:t>
      </w:r>
      <w:r w:rsidRPr="00DF04EA">
        <w:rPr>
          <w:rFonts w:ascii="Book Antiqua" w:hAnsi="Book Antiqua"/>
          <w:sz w:val="20"/>
          <w:szCs w:val="20"/>
        </w:rPr>
        <w:t>: _________</w:t>
      </w:r>
    </w:p>
    <w:p w:rsidR="00142582" w:rsidRPr="00916053" w:rsidRDefault="00142582" w:rsidP="00660B11">
      <w:pPr>
        <w:rPr>
          <w:rFonts w:ascii="Book Antiqua" w:hAnsi="Book Antiqua"/>
          <w:sz w:val="20"/>
          <w:szCs w:val="20"/>
        </w:rPr>
      </w:pPr>
    </w:p>
    <w:p w:rsidR="00166434" w:rsidRPr="00DF04EA" w:rsidRDefault="00166434" w:rsidP="00DF04EA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0"/>
          <w:szCs w:val="20"/>
        </w:rPr>
      </w:pPr>
      <w:r w:rsidRPr="00DF04EA">
        <w:rPr>
          <w:rFonts w:ascii="Book Antiqua" w:hAnsi="Book Antiqua"/>
          <w:b/>
          <w:sz w:val="20"/>
          <w:szCs w:val="20"/>
        </w:rPr>
        <w:t>I am a:</w:t>
      </w:r>
    </w:p>
    <w:p w:rsidR="00672F7B" w:rsidRDefault="00672F7B" w:rsidP="00DF04EA">
      <w:pPr>
        <w:ind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Staff person – State Ombudsman Office</w:t>
      </w:r>
      <w:r w:rsidR="00486E7A">
        <w:rPr>
          <w:rFonts w:ascii="Book Antiqua" w:hAnsi="Book Antiqua"/>
          <w:sz w:val="20"/>
          <w:szCs w:val="20"/>
        </w:rPr>
        <w:tab/>
      </w:r>
      <w:r w:rsidR="00486E7A">
        <w:rPr>
          <w:rFonts w:ascii="Book Antiqua" w:hAnsi="Book Antiqua"/>
          <w:sz w:val="20"/>
          <w:szCs w:val="20"/>
        </w:rPr>
        <w:tab/>
        <w:t xml:space="preserve">Local Ombudsman – paid staff </w:t>
      </w:r>
      <w:r w:rsidR="00486E7A">
        <w:rPr>
          <w:rFonts w:ascii="Book Antiqua" w:hAnsi="Book Antiqua"/>
          <w:sz w:val="20"/>
          <w:szCs w:val="20"/>
        </w:rPr>
        <w:tab/>
      </w:r>
      <w:r w:rsidR="00486E7A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66434" w:rsidRDefault="00672F7B" w:rsidP="00672F7B">
      <w:pPr>
        <w:ind w:left="720" w:firstLine="72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Local Ombudsman – volunteer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486E7A">
        <w:rPr>
          <w:rFonts w:ascii="Book Antiqua" w:hAnsi="Book Antiqua"/>
          <w:sz w:val="20"/>
          <w:szCs w:val="20"/>
        </w:rPr>
        <w:t>Other: ___________________</w:t>
      </w:r>
    </w:p>
    <w:p w:rsidR="00142582" w:rsidRPr="00916053" w:rsidRDefault="00142582" w:rsidP="00660B11">
      <w:pPr>
        <w:rPr>
          <w:rFonts w:ascii="Book Antiqua" w:hAnsi="Book Antiqua"/>
          <w:sz w:val="20"/>
          <w:szCs w:val="20"/>
        </w:rPr>
      </w:pPr>
    </w:p>
    <w:p w:rsidR="00660B11" w:rsidRPr="00DF04EA" w:rsidRDefault="00660B11" w:rsidP="00DF04EA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0"/>
          <w:szCs w:val="20"/>
        </w:rPr>
      </w:pPr>
      <w:r w:rsidRPr="00DF04EA">
        <w:rPr>
          <w:rFonts w:ascii="Book Antiqua" w:hAnsi="Book Antiqua"/>
          <w:b/>
          <w:sz w:val="20"/>
          <w:szCs w:val="20"/>
        </w:rPr>
        <w:t>How would you rate your knowledge of infection prevention?</w:t>
      </w:r>
    </w:p>
    <w:p w:rsidR="00660B11" w:rsidRDefault="00660B11" w:rsidP="001136A0">
      <w:pPr>
        <w:jc w:val="center"/>
        <w:rPr>
          <w:rFonts w:ascii="Book Antiqua" w:hAnsi="Book Antiqua"/>
          <w:sz w:val="20"/>
          <w:szCs w:val="20"/>
        </w:rPr>
      </w:pPr>
      <w:r w:rsidRPr="00916053">
        <w:rPr>
          <w:rFonts w:ascii="Book Antiqua" w:hAnsi="Book Antiqua"/>
          <w:sz w:val="20"/>
          <w:szCs w:val="20"/>
        </w:rPr>
        <w:t>Not Knowledgeable at all</w:t>
      </w:r>
      <w:r w:rsidRPr="00916053">
        <w:rPr>
          <w:rFonts w:ascii="Book Antiqua" w:hAnsi="Book Antiqua"/>
          <w:sz w:val="20"/>
          <w:szCs w:val="20"/>
        </w:rPr>
        <w:tab/>
      </w:r>
      <w:proofErr w:type="gramStart"/>
      <w:r w:rsidRPr="00916053">
        <w:rPr>
          <w:rFonts w:ascii="Book Antiqua" w:hAnsi="Book Antiqua"/>
          <w:sz w:val="20"/>
          <w:szCs w:val="20"/>
        </w:rPr>
        <w:t>Somewhat</w:t>
      </w:r>
      <w:proofErr w:type="gramEnd"/>
      <w:r w:rsidRPr="00916053">
        <w:rPr>
          <w:rFonts w:ascii="Book Antiqua" w:hAnsi="Book Antiqua"/>
          <w:sz w:val="20"/>
          <w:szCs w:val="20"/>
        </w:rPr>
        <w:t xml:space="preserve"> knowledgeable</w:t>
      </w:r>
      <w:r w:rsidRPr="00916053">
        <w:rPr>
          <w:rFonts w:ascii="Book Antiqua" w:hAnsi="Book Antiqua"/>
          <w:sz w:val="20"/>
          <w:szCs w:val="20"/>
        </w:rPr>
        <w:tab/>
        <w:t xml:space="preserve">Knowledgeable </w:t>
      </w:r>
      <w:r w:rsidRPr="00916053">
        <w:rPr>
          <w:rFonts w:ascii="Book Antiqua" w:hAnsi="Book Antiqua"/>
          <w:sz w:val="20"/>
          <w:szCs w:val="20"/>
        </w:rPr>
        <w:tab/>
        <w:t xml:space="preserve">   </w:t>
      </w:r>
      <w:r w:rsidR="00BC02A6" w:rsidRPr="00916053">
        <w:rPr>
          <w:rFonts w:ascii="Book Antiqua" w:hAnsi="Book Antiqua"/>
          <w:sz w:val="20"/>
          <w:szCs w:val="20"/>
        </w:rPr>
        <w:t xml:space="preserve"> </w:t>
      </w:r>
      <w:r w:rsidRPr="00916053">
        <w:rPr>
          <w:rFonts w:ascii="Book Antiqua" w:hAnsi="Book Antiqua"/>
          <w:sz w:val="20"/>
          <w:szCs w:val="20"/>
        </w:rPr>
        <w:t xml:space="preserve">   </w:t>
      </w:r>
      <w:r w:rsidR="00BC02A6" w:rsidRPr="00916053">
        <w:rPr>
          <w:rFonts w:ascii="Book Antiqua" w:hAnsi="Book Antiqua"/>
          <w:sz w:val="20"/>
          <w:szCs w:val="20"/>
        </w:rPr>
        <w:t xml:space="preserve">   </w:t>
      </w:r>
      <w:r w:rsidRPr="00916053">
        <w:rPr>
          <w:rFonts w:ascii="Book Antiqua" w:hAnsi="Book Antiqua"/>
          <w:sz w:val="20"/>
          <w:szCs w:val="20"/>
        </w:rPr>
        <w:t>Very knowledgeable</w:t>
      </w:r>
    </w:p>
    <w:p w:rsidR="00935162" w:rsidRPr="00916053" w:rsidRDefault="00935162" w:rsidP="001136A0">
      <w:pPr>
        <w:jc w:val="center"/>
        <w:rPr>
          <w:rFonts w:ascii="Book Antiqua" w:hAnsi="Book Antiqua"/>
          <w:sz w:val="20"/>
          <w:szCs w:val="20"/>
        </w:rPr>
      </w:pPr>
    </w:p>
    <w:p w:rsidR="00BC02A6" w:rsidRPr="00916053" w:rsidRDefault="00BC02A6" w:rsidP="00DF04EA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0"/>
          <w:szCs w:val="20"/>
        </w:rPr>
      </w:pPr>
      <w:r w:rsidRPr="00916053">
        <w:rPr>
          <w:rFonts w:ascii="Book Antiqua" w:hAnsi="Book Antiqua"/>
          <w:b/>
          <w:sz w:val="20"/>
          <w:szCs w:val="20"/>
        </w:rPr>
        <w:t>How would you rate your knowledge of catheter-associated urinary tract infections?</w:t>
      </w:r>
    </w:p>
    <w:p w:rsidR="00BC02A6" w:rsidRDefault="00BC02A6" w:rsidP="001136A0">
      <w:pPr>
        <w:jc w:val="center"/>
        <w:rPr>
          <w:rFonts w:ascii="Book Antiqua" w:hAnsi="Book Antiqua"/>
          <w:sz w:val="20"/>
          <w:szCs w:val="20"/>
        </w:rPr>
      </w:pPr>
      <w:r w:rsidRPr="00916053">
        <w:rPr>
          <w:rFonts w:ascii="Book Antiqua" w:hAnsi="Book Antiqua"/>
          <w:sz w:val="20"/>
          <w:szCs w:val="20"/>
        </w:rPr>
        <w:t>Not knowledgeable at all</w:t>
      </w:r>
      <w:r w:rsidRPr="00916053">
        <w:rPr>
          <w:rFonts w:ascii="Book Antiqua" w:hAnsi="Book Antiqua"/>
          <w:sz w:val="20"/>
          <w:szCs w:val="20"/>
        </w:rPr>
        <w:tab/>
      </w:r>
      <w:proofErr w:type="gramStart"/>
      <w:r w:rsidRPr="00916053">
        <w:rPr>
          <w:rFonts w:ascii="Book Antiqua" w:hAnsi="Book Antiqua"/>
          <w:sz w:val="20"/>
          <w:szCs w:val="20"/>
        </w:rPr>
        <w:t>Somewhat</w:t>
      </w:r>
      <w:proofErr w:type="gramEnd"/>
      <w:r w:rsidRPr="00916053">
        <w:rPr>
          <w:rFonts w:ascii="Book Antiqua" w:hAnsi="Book Antiqua"/>
          <w:sz w:val="20"/>
          <w:szCs w:val="20"/>
        </w:rPr>
        <w:t xml:space="preserve"> knowledgeable</w:t>
      </w:r>
      <w:r w:rsidRPr="00916053">
        <w:rPr>
          <w:rFonts w:ascii="Book Antiqua" w:hAnsi="Book Antiqua"/>
          <w:sz w:val="20"/>
          <w:szCs w:val="20"/>
        </w:rPr>
        <w:tab/>
      </w:r>
      <w:r w:rsidR="00403433" w:rsidRPr="00916053">
        <w:rPr>
          <w:rFonts w:ascii="Book Antiqua" w:hAnsi="Book Antiqua"/>
          <w:sz w:val="20"/>
          <w:szCs w:val="20"/>
        </w:rPr>
        <w:t xml:space="preserve"> </w:t>
      </w:r>
      <w:r w:rsidRPr="00916053">
        <w:rPr>
          <w:rFonts w:ascii="Book Antiqua" w:hAnsi="Book Antiqua"/>
          <w:sz w:val="20"/>
          <w:szCs w:val="20"/>
        </w:rPr>
        <w:t>Knowledgeable</w:t>
      </w:r>
      <w:r w:rsidRPr="00916053">
        <w:rPr>
          <w:rFonts w:ascii="Book Antiqua" w:hAnsi="Book Antiqua"/>
          <w:sz w:val="20"/>
          <w:szCs w:val="20"/>
        </w:rPr>
        <w:tab/>
        <w:t xml:space="preserve">           Very knowledgeable</w:t>
      </w:r>
    </w:p>
    <w:p w:rsidR="00935162" w:rsidRPr="00916053" w:rsidRDefault="00935162" w:rsidP="001136A0">
      <w:pPr>
        <w:jc w:val="center"/>
        <w:rPr>
          <w:rFonts w:ascii="Book Antiqua" w:hAnsi="Book Antiqua"/>
          <w:sz w:val="20"/>
          <w:szCs w:val="20"/>
        </w:rPr>
      </w:pPr>
    </w:p>
    <w:p w:rsidR="00BC02A6" w:rsidRPr="00916053" w:rsidRDefault="00BC02A6" w:rsidP="00DF04EA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0"/>
          <w:szCs w:val="20"/>
        </w:rPr>
      </w:pPr>
      <w:r w:rsidRPr="00916053">
        <w:rPr>
          <w:rFonts w:ascii="Book Antiqua" w:hAnsi="Book Antiqua"/>
          <w:b/>
          <w:sz w:val="20"/>
          <w:szCs w:val="20"/>
        </w:rPr>
        <w:t>Repeated use of antibiotics promotes the growth of antibiotic resistant bacteria:</w:t>
      </w:r>
    </w:p>
    <w:p w:rsidR="00BC02A6" w:rsidRDefault="00BC02A6" w:rsidP="001136A0">
      <w:pPr>
        <w:ind w:firstLine="720"/>
        <w:jc w:val="center"/>
        <w:rPr>
          <w:rFonts w:ascii="Book Antiqua" w:hAnsi="Book Antiqua"/>
          <w:sz w:val="20"/>
          <w:szCs w:val="20"/>
        </w:rPr>
      </w:pPr>
      <w:r w:rsidRPr="00916053">
        <w:rPr>
          <w:rFonts w:ascii="Book Antiqua" w:hAnsi="Book Antiqua"/>
          <w:sz w:val="20"/>
          <w:szCs w:val="20"/>
        </w:rPr>
        <w:t>True</w:t>
      </w:r>
      <w:r w:rsidRPr="00916053">
        <w:rPr>
          <w:rFonts w:ascii="Book Antiqua" w:hAnsi="Book Antiqua"/>
          <w:sz w:val="20"/>
          <w:szCs w:val="20"/>
        </w:rPr>
        <w:tab/>
      </w:r>
      <w:r w:rsidRPr="00916053">
        <w:rPr>
          <w:rFonts w:ascii="Book Antiqua" w:hAnsi="Book Antiqua"/>
          <w:sz w:val="20"/>
          <w:szCs w:val="20"/>
        </w:rPr>
        <w:tab/>
        <w:t>False</w:t>
      </w:r>
    </w:p>
    <w:p w:rsidR="00B00589" w:rsidRPr="00916053" w:rsidRDefault="00B00589" w:rsidP="001136A0">
      <w:pPr>
        <w:ind w:firstLine="720"/>
        <w:jc w:val="center"/>
        <w:rPr>
          <w:rFonts w:ascii="Book Antiqua" w:hAnsi="Book Antiqua"/>
          <w:sz w:val="20"/>
          <w:szCs w:val="20"/>
        </w:rPr>
      </w:pPr>
    </w:p>
    <w:p w:rsidR="00BC02A6" w:rsidRPr="00916053" w:rsidRDefault="00BC02A6" w:rsidP="00DF04EA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0"/>
          <w:szCs w:val="20"/>
        </w:rPr>
      </w:pPr>
      <w:r w:rsidRPr="00916053">
        <w:rPr>
          <w:rFonts w:ascii="Book Antiqua" w:hAnsi="Book Antiqua"/>
          <w:b/>
          <w:sz w:val="20"/>
          <w:szCs w:val="20"/>
        </w:rPr>
        <w:t>When a resident is incontinent of urine, use of an indwelling urinary catheter is encouraged (an</w:t>
      </w:r>
      <w:r w:rsidRPr="00916053">
        <w:rPr>
          <w:rFonts w:ascii="Book Antiqua" w:hAnsi="Book Antiqua"/>
          <w:sz w:val="20"/>
          <w:szCs w:val="20"/>
        </w:rPr>
        <w:t xml:space="preserve"> </w:t>
      </w:r>
      <w:r w:rsidRPr="00916053">
        <w:rPr>
          <w:rFonts w:ascii="Book Antiqua" w:hAnsi="Book Antiqua"/>
          <w:b/>
          <w:sz w:val="20"/>
          <w:szCs w:val="20"/>
        </w:rPr>
        <w:t>indwelling catheter is inserted into and remains in the bladder):</w:t>
      </w:r>
    </w:p>
    <w:p w:rsidR="00BC02A6" w:rsidRDefault="00BC02A6" w:rsidP="001136A0">
      <w:pPr>
        <w:ind w:firstLine="720"/>
        <w:jc w:val="center"/>
        <w:rPr>
          <w:rFonts w:ascii="Book Antiqua" w:hAnsi="Book Antiqua"/>
          <w:sz w:val="20"/>
          <w:szCs w:val="20"/>
        </w:rPr>
      </w:pPr>
      <w:r w:rsidRPr="00916053">
        <w:rPr>
          <w:rFonts w:ascii="Book Antiqua" w:hAnsi="Book Antiqua"/>
          <w:sz w:val="20"/>
          <w:szCs w:val="20"/>
        </w:rPr>
        <w:t xml:space="preserve">True </w:t>
      </w:r>
      <w:r w:rsidRPr="00916053">
        <w:rPr>
          <w:rFonts w:ascii="Book Antiqua" w:hAnsi="Book Antiqua"/>
          <w:sz w:val="20"/>
          <w:szCs w:val="20"/>
        </w:rPr>
        <w:tab/>
      </w:r>
      <w:r w:rsidRPr="00916053">
        <w:rPr>
          <w:rFonts w:ascii="Book Antiqua" w:hAnsi="Book Antiqua"/>
          <w:sz w:val="20"/>
          <w:szCs w:val="20"/>
        </w:rPr>
        <w:tab/>
        <w:t>False</w:t>
      </w:r>
    </w:p>
    <w:p w:rsidR="00B00589" w:rsidRPr="00916053" w:rsidRDefault="00B00589" w:rsidP="001136A0">
      <w:pPr>
        <w:ind w:firstLine="720"/>
        <w:jc w:val="center"/>
        <w:rPr>
          <w:rFonts w:ascii="Book Antiqua" w:hAnsi="Book Antiqua"/>
          <w:sz w:val="20"/>
          <w:szCs w:val="20"/>
        </w:rPr>
      </w:pPr>
    </w:p>
    <w:p w:rsidR="00BC02A6" w:rsidRPr="00916053" w:rsidRDefault="00BC02A6" w:rsidP="00DF04EA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0"/>
          <w:szCs w:val="20"/>
        </w:rPr>
      </w:pPr>
      <w:r w:rsidRPr="00916053">
        <w:rPr>
          <w:rFonts w:ascii="Book Antiqua" w:hAnsi="Book Antiqua"/>
          <w:b/>
          <w:sz w:val="20"/>
          <w:szCs w:val="20"/>
        </w:rPr>
        <w:t>Hand hygiene is the best way to prevent infections:</w:t>
      </w:r>
    </w:p>
    <w:p w:rsidR="00BC02A6" w:rsidRDefault="00BC02A6" w:rsidP="001136A0">
      <w:pPr>
        <w:ind w:firstLine="720"/>
        <w:jc w:val="center"/>
        <w:rPr>
          <w:rFonts w:ascii="Book Antiqua" w:hAnsi="Book Antiqua"/>
          <w:sz w:val="20"/>
          <w:szCs w:val="20"/>
        </w:rPr>
      </w:pPr>
      <w:r w:rsidRPr="00916053">
        <w:rPr>
          <w:rFonts w:ascii="Book Antiqua" w:hAnsi="Book Antiqua"/>
          <w:sz w:val="20"/>
          <w:szCs w:val="20"/>
        </w:rPr>
        <w:t xml:space="preserve">True </w:t>
      </w:r>
      <w:r w:rsidRPr="00916053">
        <w:rPr>
          <w:rFonts w:ascii="Book Antiqua" w:hAnsi="Book Antiqua"/>
          <w:sz w:val="20"/>
          <w:szCs w:val="20"/>
        </w:rPr>
        <w:tab/>
      </w:r>
      <w:r w:rsidRPr="00916053">
        <w:rPr>
          <w:rFonts w:ascii="Book Antiqua" w:hAnsi="Book Antiqua"/>
          <w:sz w:val="20"/>
          <w:szCs w:val="20"/>
        </w:rPr>
        <w:tab/>
        <w:t>False</w:t>
      </w:r>
    </w:p>
    <w:p w:rsidR="00B00589" w:rsidRPr="00916053" w:rsidRDefault="00B00589" w:rsidP="001136A0">
      <w:pPr>
        <w:ind w:firstLine="720"/>
        <w:jc w:val="center"/>
        <w:rPr>
          <w:rFonts w:ascii="Book Antiqua" w:hAnsi="Book Antiqua"/>
          <w:sz w:val="20"/>
          <w:szCs w:val="20"/>
        </w:rPr>
      </w:pPr>
    </w:p>
    <w:p w:rsidR="00BC02A6" w:rsidRPr="00916053" w:rsidRDefault="00BC02A6" w:rsidP="00DF04EA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0"/>
          <w:szCs w:val="20"/>
        </w:rPr>
      </w:pPr>
      <w:r w:rsidRPr="00916053">
        <w:rPr>
          <w:rFonts w:ascii="Book Antiqua" w:hAnsi="Book Antiqua"/>
          <w:b/>
          <w:sz w:val="20"/>
          <w:szCs w:val="20"/>
        </w:rPr>
        <w:t>The chance of developing CAUTI increases every day an indwelling catheter remains in place:</w:t>
      </w:r>
    </w:p>
    <w:p w:rsidR="00E57923" w:rsidRPr="00916053" w:rsidRDefault="00BC02A6" w:rsidP="001A0897">
      <w:pPr>
        <w:ind w:firstLine="720"/>
        <w:jc w:val="center"/>
        <w:rPr>
          <w:rFonts w:ascii="Book Antiqua" w:hAnsi="Book Antiqua"/>
          <w:sz w:val="20"/>
          <w:szCs w:val="20"/>
        </w:rPr>
      </w:pPr>
      <w:bookmarkStart w:id="0" w:name="_GoBack"/>
      <w:bookmarkEnd w:id="0"/>
      <w:r w:rsidRPr="00916053">
        <w:rPr>
          <w:rFonts w:ascii="Book Antiqua" w:hAnsi="Book Antiqua"/>
          <w:sz w:val="20"/>
          <w:szCs w:val="20"/>
        </w:rPr>
        <w:t>True</w:t>
      </w:r>
      <w:r w:rsidRPr="00916053">
        <w:rPr>
          <w:rFonts w:ascii="Book Antiqua" w:hAnsi="Book Antiqua"/>
          <w:sz w:val="20"/>
          <w:szCs w:val="20"/>
        </w:rPr>
        <w:tab/>
      </w:r>
      <w:r w:rsidRPr="00916053">
        <w:rPr>
          <w:rFonts w:ascii="Book Antiqua" w:hAnsi="Book Antiqua"/>
          <w:sz w:val="20"/>
          <w:szCs w:val="20"/>
        </w:rPr>
        <w:tab/>
        <w:t>False</w:t>
      </w:r>
    </w:p>
    <w:sectPr w:rsidR="00E57923" w:rsidRPr="00916053" w:rsidSect="00BC02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22862"/>
    <w:multiLevelType w:val="hybridMultilevel"/>
    <w:tmpl w:val="26D66530"/>
    <w:lvl w:ilvl="0" w:tplc="8F46D5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057CB"/>
    <w:multiLevelType w:val="hybridMultilevel"/>
    <w:tmpl w:val="624096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23"/>
    <w:rsid w:val="001136A0"/>
    <w:rsid w:val="00115819"/>
    <w:rsid w:val="00142582"/>
    <w:rsid w:val="00166434"/>
    <w:rsid w:val="001A0897"/>
    <w:rsid w:val="001D2CEE"/>
    <w:rsid w:val="0026169E"/>
    <w:rsid w:val="00403433"/>
    <w:rsid w:val="00424832"/>
    <w:rsid w:val="00484DB6"/>
    <w:rsid w:val="00486E7A"/>
    <w:rsid w:val="004F7823"/>
    <w:rsid w:val="00660B11"/>
    <w:rsid w:val="00672F7B"/>
    <w:rsid w:val="00860F8A"/>
    <w:rsid w:val="00916053"/>
    <w:rsid w:val="00935162"/>
    <w:rsid w:val="00A17ECB"/>
    <w:rsid w:val="00B00589"/>
    <w:rsid w:val="00B86966"/>
    <w:rsid w:val="00BB6B6B"/>
    <w:rsid w:val="00BC02A6"/>
    <w:rsid w:val="00D4277A"/>
    <w:rsid w:val="00DF04EA"/>
    <w:rsid w:val="00E42C71"/>
    <w:rsid w:val="00E5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4A68EB-AC23-4413-8725-4DD7B3AE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celentano</dc:creator>
  <cp:lastModifiedBy>Robyn</cp:lastModifiedBy>
  <cp:revision>3</cp:revision>
  <dcterms:created xsi:type="dcterms:W3CDTF">2016-04-18T16:51:00Z</dcterms:created>
  <dcterms:modified xsi:type="dcterms:W3CDTF">2016-04-18T17:01:00Z</dcterms:modified>
</cp:coreProperties>
</file>